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A636C7" w:rsidRDefault="00A636C7" w:rsidP="00A636C7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. 1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A636C7" w:rsidRDefault="00A636C7" w:rsidP="00A636C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ADEVERINŢĂ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429"/>
        <w:gridCol w:w="3160"/>
        <w:gridCol w:w="3952"/>
      </w:tblGrid>
      <w:tr w:rsidR="00A636C7" w:rsidTr="00C35FB3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</w:tr>
      <w:tr w:rsidR="00A636C7" w:rsidTr="00C35FB3">
        <w:trPr>
          <w:trHeight w:val="8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STEMA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ROMÂNIEI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ROMÂNIA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JUDEŢUL . . . . . . . . . . 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PRIMARUL . . . . . . . . . . 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STEMA UNITĂŢII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ADMINISTRATIV-TERITORIALE</w:t>
            </w:r>
          </w:p>
        </w:tc>
      </w:tr>
    </w:tbl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proofErr w:type="spellStart"/>
      <w:r>
        <w:rPr>
          <w:rStyle w:val="l5def1"/>
        </w:rPr>
        <w:t>Prin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prezenta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adeverinţă</w:t>
      </w:r>
      <w:proofErr w:type="spellEnd"/>
      <w:r>
        <w:rPr>
          <w:rStyle w:val="l5def1"/>
        </w:rPr>
        <w:t xml:space="preserve"> se </w:t>
      </w:r>
      <w:proofErr w:type="spellStart"/>
      <w:r>
        <w:rPr>
          <w:rStyle w:val="l5def1"/>
        </w:rPr>
        <w:t>atestă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faptul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că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domnul</w:t>
      </w:r>
      <w:proofErr w:type="spellEnd"/>
      <w:r>
        <w:rPr>
          <w:rStyle w:val="l5def1"/>
        </w:rPr>
        <w:t>/</w:t>
      </w:r>
      <w:proofErr w:type="spellStart"/>
      <w:r>
        <w:rPr>
          <w:rStyle w:val="l5def1"/>
        </w:rPr>
        <w:t>doamna</w:t>
      </w:r>
      <w:proofErr w:type="spellEnd"/>
      <w:r>
        <w:rPr>
          <w:rStyle w:val="l5def1"/>
        </w:rPr>
        <w:t>/S.C./S.A./Î.I./Î.F./P.</w:t>
      </w:r>
      <w:proofErr w:type="gramStart"/>
      <w:r>
        <w:rPr>
          <w:rStyle w:val="l5def1"/>
        </w:rPr>
        <w:t>F.A</w:t>
      </w:r>
      <w:proofErr w:type="gramEnd"/>
      <w:r>
        <w:rPr>
          <w:rStyle w:val="l5def1"/>
        </w:rPr>
        <w:t xml:space="preserve"> . . . . . . . . . . , </w:t>
      </w:r>
      <w:proofErr w:type="spellStart"/>
      <w:r>
        <w:rPr>
          <w:rStyle w:val="l5def1"/>
        </w:rPr>
        <w:t>având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codul</w:t>
      </w:r>
      <w:proofErr w:type="spellEnd"/>
      <w:r>
        <w:rPr>
          <w:rStyle w:val="l5def1"/>
        </w:rPr>
        <w:t xml:space="preserve"> de </w:t>
      </w:r>
      <w:proofErr w:type="spellStart"/>
      <w:r>
        <w:rPr>
          <w:rStyle w:val="l5def1"/>
        </w:rPr>
        <w:t>identificare</w:t>
      </w:r>
      <w:proofErr w:type="spellEnd"/>
      <w:r>
        <w:rPr>
          <w:rStyle w:val="l5def1"/>
        </w:rPr>
        <w:t xml:space="preserve"> fiscală</w:t>
      </w:r>
      <w:r>
        <w:rPr>
          <w:rStyle w:val="l5def1"/>
          <w:vertAlign w:val="superscript"/>
        </w:rPr>
        <w:t>4)</w:t>
      </w:r>
      <w:r>
        <w:rPr>
          <w:rStyle w:val="l5def1"/>
        </w:rPr>
        <w:t xml:space="preserve">, </w:t>
      </w:r>
      <w:proofErr w:type="spellStart"/>
      <w:r>
        <w:rPr>
          <w:rStyle w:val="l5def1"/>
        </w:rPr>
        <w:t>figurează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anul</w:t>
      </w:r>
      <w:proofErr w:type="spellEnd"/>
      <w:r>
        <w:rPr>
          <w:rStyle w:val="l5def1"/>
        </w:rPr>
        <w:t xml:space="preserve"> . . . . . . . . . . , </w:t>
      </w:r>
      <w:proofErr w:type="spellStart"/>
      <w:r>
        <w:rPr>
          <w:rStyle w:val="l5def1"/>
        </w:rPr>
        <w:t>înregistrat</w:t>
      </w:r>
      <w:proofErr w:type="spellEnd"/>
      <w:r>
        <w:rPr>
          <w:rStyle w:val="l5def1"/>
        </w:rPr>
        <w:t xml:space="preserve">(ă) la </w:t>
      </w:r>
      <w:proofErr w:type="spellStart"/>
      <w:r>
        <w:rPr>
          <w:rStyle w:val="l5def1"/>
        </w:rPr>
        <w:t>nr</w:t>
      </w:r>
      <w:proofErr w:type="spellEnd"/>
      <w:r>
        <w:rPr>
          <w:rStyle w:val="l5def1"/>
        </w:rPr>
        <w:t xml:space="preserve">. de </w:t>
      </w:r>
      <w:proofErr w:type="spellStart"/>
      <w:r>
        <w:rPr>
          <w:rStyle w:val="l5def1"/>
        </w:rPr>
        <w:t>rol</w:t>
      </w:r>
      <w:proofErr w:type="spellEnd"/>
      <w:r>
        <w:rPr>
          <w:rStyle w:val="l5def1"/>
        </w:rPr>
        <w:t xml:space="preserve"> nominal </w:t>
      </w:r>
      <w:proofErr w:type="spellStart"/>
      <w:r>
        <w:rPr>
          <w:rStyle w:val="l5def1"/>
        </w:rPr>
        <w:t>unic</w:t>
      </w:r>
      <w:proofErr w:type="spellEnd"/>
      <w:r>
        <w:rPr>
          <w:rStyle w:val="l5def1"/>
        </w:rPr>
        <w:t xml:space="preserve"> . . . . . . . . . .</w:t>
      </w:r>
      <w:r>
        <w:rPr>
          <w:rStyle w:val="l5def1"/>
          <w:vertAlign w:val="superscript"/>
        </w:rPr>
        <w:t>5)</w:t>
      </w:r>
      <w:r>
        <w:rPr>
          <w:rStyle w:val="l5def1"/>
        </w:rPr>
        <w:t xml:space="preserve">, precum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înscris</w:t>
      </w:r>
      <w:proofErr w:type="spellEnd"/>
      <w:r>
        <w:rPr>
          <w:rStyle w:val="l5def1"/>
        </w:rPr>
        <w:t xml:space="preserve">(ă) </w:t>
      </w:r>
      <w:proofErr w:type="spellStart"/>
      <w:r>
        <w:rPr>
          <w:rStyle w:val="l5def1"/>
        </w:rPr>
        <w:t>în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registrul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agricol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tipul</w:t>
      </w:r>
      <w:proofErr w:type="spellEnd"/>
      <w:r>
        <w:rPr>
          <w:rStyle w:val="l5def1"/>
        </w:rPr>
        <w:t xml:space="preserve"> . . . . . . </w:t>
      </w:r>
      <w:proofErr w:type="gramStart"/>
      <w:r>
        <w:rPr>
          <w:rStyle w:val="l5def1"/>
        </w:rPr>
        <w:t>. . . .</w:t>
      </w:r>
      <w:proofErr w:type="gramEnd"/>
      <w:r>
        <w:rPr>
          <w:rStyle w:val="l5def1"/>
        </w:rPr>
        <w:t xml:space="preserve"> vol. . . . . . . </w:t>
      </w:r>
      <w:proofErr w:type="gramStart"/>
      <w:r>
        <w:rPr>
          <w:rStyle w:val="l5def1"/>
        </w:rPr>
        <w:t>. . . .</w:t>
      </w:r>
      <w:proofErr w:type="gramEnd"/>
      <w:r>
        <w:rPr>
          <w:rStyle w:val="l5def1"/>
        </w:rPr>
        <w:t xml:space="preserve">, </w:t>
      </w:r>
      <w:proofErr w:type="spellStart"/>
      <w:r>
        <w:rPr>
          <w:rStyle w:val="l5def1"/>
        </w:rPr>
        <w:t>poziţia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nr</w:t>
      </w:r>
      <w:proofErr w:type="spellEnd"/>
      <w:r>
        <w:rPr>
          <w:rStyle w:val="l5def1"/>
        </w:rPr>
        <w:t xml:space="preserve">. . . . . . . . . . . , </w:t>
      </w:r>
      <w:proofErr w:type="spellStart"/>
      <w:r>
        <w:rPr>
          <w:rStyle w:val="l5def1"/>
        </w:rPr>
        <w:t>satul</w:t>
      </w:r>
      <w:proofErr w:type="spellEnd"/>
      <w:r>
        <w:rPr>
          <w:rStyle w:val="l5def1"/>
        </w:rPr>
        <w:t xml:space="preserve">. . . . . . . . . . , str. . . . . . . . . . . </w:t>
      </w:r>
      <w:proofErr w:type="spellStart"/>
      <w:r>
        <w:rPr>
          <w:rStyle w:val="l5def1"/>
        </w:rPr>
        <w:t>nr</w:t>
      </w:r>
      <w:proofErr w:type="spellEnd"/>
      <w:r>
        <w:rPr>
          <w:rStyle w:val="l5def1"/>
        </w:rPr>
        <w:t>. . . . . . . . . . .</w:t>
      </w:r>
      <w:r>
        <w:rPr>
          <w:rStyle w:val="l5def1"/>
          <w:vertAlign w:val="superscript"/>
        </w:rPr>
        <w:t>6)</w:t>
      </w:r>
      <w:r>
        <w:rPr>
          <w:rStyle w:val="l5def1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def1"/>
        </w:rPr>
        <w:t>Capitolul</w:t>
      </w:r>
      <w:proofErr w:type="spellEnd"/>
      <w:r>
        <w:rPr>
          <w:rStyle w:val="l5def1"/>
        </w:rPr>
        <w:t xml:space="preserve"> II b): </w:t>
      </w:r>
      <w:proofErr w:type="spellStart"/>
      <w:r>
        <w:rPr>
          <w:rStyle w:val="l5def1"/>
        </w:rPr>
        <w:t>Identificarea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parcele</w:t>
      </w:r>
      <w:proofErr w:type="spellEnd"/>
      <w:r>
        <w:rPr>
          <w:rStyle w:val="l5def1"/>
        </w:rPr>
        <w:t xml:space="preserve"> a </w:t>
      </w:r>
      <w:proofErr w:type="spellStart"/>
      <w:r>
        <w:rPr>
          <w:rStyle w:val="l5def1"/>
        </w:rPr>
        <w:t>terenurilor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aflate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în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proprietatea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gospodăriei</w:t>
      </w:r>
      <w:proofErr w:type="spellEnd"/>
      <w:r>
        <w:rPr>
          <w:rStyle w:val="l5def1"/>
        </w:rPr>
        <w:t>/</w:t>
      </w:r>
      <w:proofErr w:type="spellStart"/>
      <w:r>
        <w:rPr>
          <w:rStyle w:val="l5def1"/>
        </w:rPr>
        <w:t>exploataţiei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agricole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fără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personalitate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juridică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a </w:t>
      </w:r>
      <w:proofErr w:type="spellStart"/>
      <w:r>
        <w:rPr>
          <w:rStyle w:val="l5def1"/>
        </w:rPr>
        <w:t>unităţilor</w:t>
      </w:r>
      <w:proofErr w:type="spellEnd"/>
      <w:r>
        <w:rPr>
          <w:rStyle w:val="l5def1"/>
        </w:rPr>
        <w:t xml:space="preserve"> cu </w:t>
      </w:r>
      <w:proofErr w:type="spellStart"/>
      <w:r>
        <w:rPr>
          <w:rStyle w:val="l5def1"/>
        </w:rPr>
        <w:t>personalitate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juridică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6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5"/>
        <w:gridCol w:w="413"/>
        <w:gridCol w:w="1220"/>
        <w:gridCol w:w="665"/>
        <w:gridCol w:w="3963"/>
      </w:tblGrid>
      <w:tr w:rsidR="00A636C7" w:rsidTr="00C35FB3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Suprafaţa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Categoria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folosinţă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bloc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fizic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Conform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prevederilor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Normele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tehnice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completare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registrului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perioada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2015-2019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6C7" w:rsidTr="00C35FB3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proofErr w:type="spellStart"/>
      <w:r>
        <w:rPr>
          <w:rStyle w:val="l5def1"/>
        </w:rPr>
        <w:t>Perioada</w:t>
      </w:r>
      <w:proofErr w:type="spellEnd"/>
      <w:r>
        <w:rPr>
          <w:rStyle w:val="l5def1"/>
        </w:rPr>
        <w:t xml:space="preserve"> de păşunat</w:t>
      </w:r>
      <w:r>
        <w:rPr>
          <w:rStyle w:val="l5def1"/>
          <w:vertAlign w:val="superscript"/>
        </w:rPr>
        <w:t xml:space="preserve">7) </w:t>
      </w:r>
      <w:r>
        <w:rPr>
          <w:rStyle w:val="l5def1"/>
        </w:rPr>
        <w:t>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def1"/>
        </w:rPr>
        <w:t>Capitolul</w:t>
      </w:r>
      <w:proofErr w:type="spellEnd"/>
      <w:r>
        <w:rPr>
          <w:rStyle w:val="l5def1"/>
        </w:rPr>
        <w:t xml:space="preserve"> III: Modul de </w:t>
      </w:r>
      <w:proofErr w:type="spellStart"/>
      <w:r>
        <w:rPr>
          <w:rStyle w:val="l5def1"/>
        </w:rPr>
        <w:t>utilizare</w:t>
      </w:r>
      <w:proofErr w:type="spellEnd"/>
      <w:r>
        <w:rPr>
          <w:rStyle w:val="l5def1"/>
        </w:rPr>
        <w:t xml:space="preserve"> a </w:t>
      </w:r>
      <w:proofErr w:type="spellStart"/>
      <w:r>
        <w:rPr>
          <w:rStyle w:val="l5def1"/>
        </w:rPr>
        <w:t>suprafeţelor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agricole</w:t>
      </w:r>
      <w:proofErr w:type="spellEnd"/>
      <w:r>
        <w:rPr>
          <w:rStyle w:val="l5def1"/>
        </w:rPr>
        <w:t xml:space="preserve"> situate </w:t>
      </w:r>
      <w:proofErr w:type="spellStart"/>
      <w:r>
        <w:rPr>
          <w:rStyle w:val="l5def1"/>
        </w:rPr>
        <w:t>pe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raza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localităţii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8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02"/>
        <w:gridCol w:w="672"/>
        <w:gridCol w:w="280"/>
        <w:gridCol w:w="279"/>
        <w:gridCol w:w="2692"/>
        <w:gridCol w:w="672"/>
        <w:gridCol w:w="280"/>
        <w:gridCol w:w="279"/>
      </w:tblGrid>
      <w:tr w:rsidR="00A636C7" w:rsidTr="00C35FB3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Conform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prevederilor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Normele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tehnice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completare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registrului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perioada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2015-2019</w:t>
            </w:r>
          </w:p>
        </w:tc>
      </w:tr>
      <w:tr w:rsidR="00A636C7" w:rsidTr="00C35FB3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Cod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rând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Cod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rând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ari</w:t>
            </w:r>
            <w:proofErr w:type="spellEnd"/>
          </w:p>
        </w:tc>
      </w:tr>
      <w:tr w:rsidR="00A636C7" w:rsidTr="00C35FB3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Suprafaţa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proprietate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= cap. II lit. a)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Terenuri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aflate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proprietate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cod 10,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coloanele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2, 5, 8, 11, 14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Suprafaţa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dată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(cod 10 +. . .+ 15)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Suprafaţa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primită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(cod 03 +. . .+ 08)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arendă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arendă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cu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titlu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gratuit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cu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titlu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gratuit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concesiune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concesiune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asociere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asociere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sub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forme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sub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forme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din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rândul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09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- la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unităţi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personalitate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juridică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  <w:tr w:rsidR="00A636C7" w:rsidTr="00C35FB3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Suprafaţa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agricolă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utilizată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(cod 01 + 02 - 09)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proofErr w:type="spellStart"/>
      <w:r>
        <w:rPr>
          <w:rStyle w:val="l5def1"/>
        </w:rPr>
        <w:t>Prezenta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adeverinţă</w:t>
      </w:r>
      <w:proofErr w:type="spellEnd"/>
      <w:r>
        <w:rPr>
          <w:rStyle w:val="l5def1"/>
        </w:rPr>
        <w:t xml:space="preserve"> s-a </w:t>
      </w:r>
      <w:proofErr w:type="spellStart"/>
      <w:r>
        <w:rPr>
          <w:rStyle w:val="l5def1"/>
        </w:rPr>
        <w:t>eliberat</w:t>
      </w:r>
      <w:proofErr w:type="spellEnd"/>
      <w:r>
        <w:rPr>
          <w:rStyle w:val="l5def1"/>
        </w:rPr>
        <w:t xml:space="preserve"> cu </w:t>
      </w:r>
      <w:proofErr w:type="spellStart"/>
      <w:r>
        <w:rPr>
          <w:rStyle w:val="l5def1"/>
        </w:rPr>
        <w:t>respectarea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prevederilor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Ordonanţei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Guvernului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nr</w:t>
      </w:r>
      <w:proofErr w:type="spellEnd"/>
      <w:r>
        <w:rPr>
          <w:rStyle w:val="l5def1"/>
        </w:rPr>
        <w:t xml:space="preserve">. 33/2002 </w:t>
      </w:r>
      <w:proofErr w:type="spellStart"/>
      <w:r>
        <w:rPr>
          <w:rStyle w:val="l5def1"/>
        </w:rPr>
        <w:t>privind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reglementarea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eliberării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certificatelor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adeverinţelor</w:t>
      </w:r>
      <w:proofErr w:type="spellEnd"/>
      <w:r>
        <w:rPr>
          <w:rStyle w:val="l5def1"/>
        </w:rPr>
        <w:t xml:space="preserve"> de </w:t>
      </w:r>
      <w:proofErr w:type="spellStart"/>
      <w:r>
        <w:rPr>
          <w:rStyle w:val="l5def1"/>
        </w:rPr>
        <w:t>către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autorităţile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publice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centrale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locale, </w:t>
      </w:r>
      <w:proofErr w:type="spellStart"/>
      <w:r>
        <w:rPr>
          <w:rStyle w:val="l5def1"/>
        </w:rPr>
        <w:t>aprobată</w:t>
      </w:r>
      <w:proofErr w:type="spellEnd"/>
      <w:r>
        <w:rPr>
          <w:rStyle w:val="l5def1"/>
        </w:rPr>
        <w:t xml:space="preserve"> cu </w:t>
      </w:r>
      <w:proofErr w:type="spellStart"/>
      <w:r>
        <w:rPr>
          <w:rStyle w:val="l5def1"/>
        </w:rPr>
        <w:t>modificări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prin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Legea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nr</w:t>
      </w:r>
      <w:proofErr w:type="spellEnd"/>
      <w:r>
        <w:rPr>
          <w:rStyle w:val="l5def1"/>
        </w:rPr>
        <w:t xml:space="preserve">. 223/2002, </w:t>
      </w:r>
      <w:proofErr w:type="spellStart"/>
      <w:r>
        <w:rPr>
          <w:rStyle w:val="l5def1"/>
        </w:rPr>
        <w:t>fiind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necesară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pentru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depunerea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cererii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unice</w:t>
      </w:r>
      <w:proofErr w:type="spellEnd"/>
      <w:r>
        <w:rPr>
          <w:rStyle w:val="l5def1"/>
        </w:rPr>
        <w:t xml:space="preserve"> de </w:t>
      </w:r>
      <w:proofErr w:type="spellStart"/>
      <w:r>
        <w:rPr>
          <w:rStyle w:val="l5def1"/>
        </w:rPr>
        <w:t>plată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în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anul</w:t>
      </w:r>
      <w:proofErr w:type="spellEnd"/>
      <w:r>
        <w:rPr>
          <w:rStyle w:val="l5def1"/>
        </w:rPr>
        <w:t xml:space="preserve">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537"/>
        <w:gridCol w:w="5732"/>
      </w:tblGrid>
      <w:tr w:rsidR="00A636C7" w:rsidTr="00C35FB3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</w:tr>
      <w:tr w:rsidR="00A636C7" w:rsidTr="00C35FB3">
        <w:trPr>
          <w:trHeight w:val="15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C7" w:rsidRDefault="00A636C7" w:rsidP="00C35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Primarul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L.S.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Secretarul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36C7" w:rsidRDefault="00A636C7" w:rsidP="00C35F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Inspector cu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atribuţii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domeniul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administrării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impozitelor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taxelor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locale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5)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. . . . . . . . . 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Inspector cu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atribuţii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completarea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ţinerea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centralizarea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datelor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registrele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agricole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6)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. . . . . . . . . 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şi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</w:tbl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1)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denumirea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judeţului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2)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categoria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unităţii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administrativ-teritoriale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3)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denumirea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unităţii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administrativ-teritoriale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4)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codul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identificare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fiscală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respectiv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codul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înregistrare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fiscală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codul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numeric personal,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numărul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identificare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fiscală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sau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codul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unic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înregistrare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după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caz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5)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numărul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rol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nominal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unic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către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persoana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cu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atribuţii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domeniul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administrării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impozitelor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taxelor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locale.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6)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înscriu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datele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corespunzătoare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către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persoana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cu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atribuţii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privind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completarea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ţinerea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la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zi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centralizarea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datelor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din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registrele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agricole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  <w:vertAlign w:val="superscript"/>
        </w:rPr>
        <w:t>7)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În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cazul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categoriei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folosinţă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"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pajişti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permanente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" (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păşuni+fâneţe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) se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completează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perioada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păşunat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aprobată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pentru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fiecare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UAT, conform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prevederilor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art. 6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alin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. (5) din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Ordonanţa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urgenţă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Guvernului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nr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. 34/2013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privind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organizarea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administrarea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exploatarea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pajiştilor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permanente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pentru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modificarea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completarea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Legii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fondului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funciar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nr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. 18/1991,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aprobată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cu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modificări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completări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prin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Legea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nr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. 86/2014 cu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modificările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şi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completările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l5not"/>
          <w:rFonts w:ascii="Arial" w:hAnsi="Arial" w:cs="Arial"/>
          <w:color w:val="000000"/>
          <w:sz w:val="26"/>
          <w:szCs w:val="26"/>
        </w:rPr>
        <w:t>ulterioare</w:t>
      </w:r>
      <w:proofErr w:type="spellEnd"/>
      <w:r>
        <w:rPr>
          <w:rStyle w:val="l5not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</w:rPr>
        <w:t>NOTĂ: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proofErr w:type="spellStart"/>
      <w:r>
        <w:rPr>
          <w:rStyle w:val="l5def1"/>
        </w:rPr>
        <w:t>Eliberarea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adeverinţei</w:t>
      </w:r>
      <w:proofErr w:type="spellEnd"/>
      <w:r>
        <w:rPr>
          <w:rStyle w:val="l5def1"/>
        </w:rPr>
        <w:t xml:space="preserve"> nu se </w:t>
      </w:r>
      <w:proofErr w:type="spellStart"/>
      <w:r>
        <w:rPr>
          <w:rStyle w:val="l5def1"/>
        </w:rPr>
        <w:t>condiţionează</w:t>
      </w:r>
      <w:proofErr w:type="spellEnd"/>
      <w:r>
        <w:rPr>
          <w:rStyle w:val="l5def1"/>
        </w:rPr>
        <w:t xml:space="preserve"> de </w:t>
      </w:r>
      <w:proofErr w:type="spellStart"/>
      <w:r>
        <w:rPr>
          <w:rStyle w:val="l5def1"/>
        </w:rPr>
        <w:t>plata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impozitelor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</w:t>
      </w:r>
      <w:proofErr w:type="spellStart"/>
      <w:r>
        <w:rPr>
          <w:rStyle w:val="l5def1"/>
        </w:rPr>
        <w:t>taxelor</w:t>
      </w:r>
      <w:proofErr w:type="spellEnd"/>
      <w:r>
        <w:rPr>
          <w:rStyle w:val="l5def1"/>
        </w:rPr>
        <w:t xml:space="preserve"> locale.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A636C7" w:rsidRDefault="00A636C7" w:rsidP="00A636C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356201" w:rsidRDefault="00356201"/>
    <w:sectPr w:rsidR="0035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C7"/>
    <w:rsid w:val="00356201"/>
    <w:rsid w:val="005775DA"/>
    <w:rsid w:val="00A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10ED3-9F82-48B2-87D0-B558E33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A636C7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A6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Androne</dc:creator>
  <cp:keywords/>
  <dc:description/>
  <cp:lastModifiedBy>MediaPraxis</cp:lastModifiedBy>
  <cp:revision>2</cp:revision>
  <dcterms:created xsi:type="dcterms:W3CDTF">2018-02-21T12:58:00Z</dcterms:created>
  <dcterms:modified xsi:type="dcterms:W3CDTF">2018-02-21T12:58:00Z</dcterms:modified>
</cp:coreProperties>
</file>