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50FA21CE" w:rsidR="00634285" w:rsidRDefault="008739EA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16.04.2021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0C5DCEAA" w:rsidR="008058D7" w:rsidRDefault="00657E49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ANUNT PRIVIND INCEPEREA PROIECTULUI „CAPITAL DE LUCRU PENTRU </w:t>
          </w:r>
          <w:r w:rsidR="004C556B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SC </w:t>
          </w:r>
          <w:r w:rsidR="008739EA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MOTION PICTURE MANAGEMENT</w:t>
          </w:r>
          <w:r w:rsidR="004C556B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 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(</w:t>
          </w:r>
          <w:r w:rsidR="008739EA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MPM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)”</w:t>
          </w:r>
        </w:p>
      </w:sdtContent>
    </w:sdt>
    <w:p w14:paraId="0A845177" w14:textId="77777777" w:rsidR="00657E49" w:rsidRDefault="00657E49" w:rsidP="00634285">
      <w:pPr>
        <w:spacing w:line="0" w:lineRule="atLeast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6158ED4F" w14:textId="77777777" w:rsidR="00657E49" w:rsidRDefault="00657E49" w:rsidP="00657E49">
      <w:pPr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14A4C067" w:rsidR="00C2279C" w:rsidRPr="00C2279C" w:rsidRDefault="00657E49" w:rsidP="004C556B">
      <w:pPr>
        <w:rPr>
          <w:rFonts w:ascii="Trebuchet MS" w:eastAsia="Trebuchet MS" w:hAnsi="Trebuchet MS"/>
          <w:color w:val="231F20"/>
          <w:sz w:val="24"/>
          <w:szCs w:val="24"/>
        </w:rPr>
      </w:pPr>
      <w:r w:rsidRPr="004C556B">
        <w:rPr>
          <w:rFonts w:ascii="Trebuchet MS" w:eastAsia="Trebuchet MS" w:hAnsi="Trebuchet MS"/>
          <w:b/>
          <w:color w:val="141F25"/>
          <w:sz w:val="24"/>
          <w:szCs w:val="24"/>
        </w:rPr>
        <w:t xml:space="preserve">SC </w:t>
      </w:r>
      <w:r w:rsidR="008739EA">
        <w:rPr>
          <w:rFonts w:ascii="Trebuchet MS" w:eastAsia="Trebuchet MS" w:hAnsi="Trebuchet MS"/>
          <w:b/>
          <w:color w:val="141F25"/>
          <w:sz w:val="24"/>
          <w:szCs w:val="24"/>
        </w:rPr>
        <w:t>MOTION PICTURE MANAGEMENT</w:t>
      </w:r>
      <w:r w:rsidRPr="004C556B">
        <w:rPr>
          <w:rFonts w:ascii="Trebuchet MS" w:eastAsia="Trebuchet MS" w:hAnsi="Trebuchet MS"/>
          <w:b/>
          <w:color w:val="231F20"/>
          <w:sz w:val="24"/>
          <w:szCs w:val="24"/>
        </w:rPr>
        <w:t xml:space="preserve"> SRL</w:t>
      </w:r>
      <w:r w:rsidR="00F12C54" w:rsidRPr="004C556B">
        <w:rPr>
          <w:rFonts w:ascii="Trebuchet MS" w:eastAsia="Trebuchet MS" w:hAnsi="Trebuchet MS"/>
          <w:b/>
          <w:color w:val="231F20"/>
          <w:sz w:val="24"/>
          <w:szCs w:val="24"/>
        </w:rPr>
        <w:t xml:space="preserve"> </w:t>
      </w:r>
      <w:proofErr w:type="spellStart"/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</w:t>
      </w:r>
      <w:proofErr w:type="spellEnd"/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lansarea proiectul cu titlul ”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CAPITAL DE LUCRU PENTRU </w:t>
      </w:r>
      <w:r w:rsidR="008739EA">
        <w:rPr>
          <w:rFonts w:ascii="Trebuchet MS" w:eastAsia="Trebuchet MS" w:hAnsi="Trebuchet MS"/>
          <w:color w:val="231F20"/>
          <w:sz w:val="24"/>
          <w:szCs w:val="24"/>
        </w:rPr>
        <w:t>MOTION PICTURE MANAGEMENT (MPM</w:t>
      </w:r>
      <w:r>
        <w:rPr>
          <w:rFonts w:ascii="Trebuchet MS" w:eastAsia="Trebuchet MS" w:hAnsi="Trebuchet MS"/>
          <w:color w:val="231F20"/>
          <w:sz w:val="24"/>
          <w:szCs w:val="24"/>
        </w:rPr>
        <w:t>)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proiect  nr RUE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657E49">
        <w:rPr>
          <w:rFonts w:ascii="Trebuchet MS" w:eastAsia="Trebuchet MS" w:hAnsi="Trebuchet MS"/>
          <w:color w:val="231F20"/>
          <w:sz w:val="24"/>
          <w:szCs w:val="24"/>
        </w:rPr>
        <w:t>înscris în cadrul Măsurii ”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Granturi pentru capital de lucru”, instituită prin OUG nr</w:t>
      </w:r>
      <w:r w:rsidR="00C900BA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130/2020.</w:t>
      </w:r>
    </w:p>
    <w:p w14:paraId="6B42E842" w14:textId="2D042566" w:rsidR="00A7720A" w:rsidRPr="00C2279C" w:rsidRDefault="00A7720A" w:rsidP="004C556B">
      <w:pPr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, respectiv</w:t>
      </w:r>
      <w:r w:rsidR="00657E4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8739EA">
        <w:rPr>
          <w:rFonts w:ascii="Trebuchet MS" w:eastAsia="Trebuchet MS" w:hAnsi="Trebuchet MS"/>
          <w:color w:val="231F20"/>
          <w:sz w:val="24"/>
          <w:szCs w:val="24"/>
        </w:rPr>
        <w:t>13.04</w:t>
      </w:r>
      <w:r w:rsidR="00657E49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8739EA">
        <w:rPr>
          <w:rFonts w:ascii="Trebuchet MS" w:eastAsia="Trebuchet MS" w:hAnsi="Trebuchet MS"/>
          <w:color w:val="231F20"/>
          <w:sz w:val="24"/>
          <w:szCs w:val="24"/>
        </w:rPr>
        <w:t>2021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434EDB70" w:rsidR="00A7720A" w:rsidRDefault="00A7720A" w:rsidP="004C556B">
      <w:pPr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657E49">
        <w:rPr>
          <w:rFonts w:ascii="Trebuchet MS" w:eastAsia="Trebuchet MS" w:hAnsi="Trebuchet MS"/>
          <w:color w:val="231F20"/>
          <w:sz w:val="24"/>
          <w:szCs w:val="24"/>
        </w:rPr>
        <w:t xml:space="preserve">SC </w:t>
      </w:r>
      <w:r w:rsidR="008739EA">
        <w:rPr>
          <w:rFonts w:ascii="Trebuchet MS" w:eastAsia="Trebuchet MS" w:hAnsi="Trebuchet MS"/>
          <w:color w:val="231F20"/>
          <w:sz w:val="24"/>
          <w:szCs w:val="24"/>
        </w:rPr>
        <w:t>MOTION PICTURE MANAGEMENT SRL</w:t>
      </w:r>
      <w:r w:rsidR="00657E49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7E4035B5" w14:textId="77777777" w:rsidR="00657E49" w:rsidRPr="00C2279C" w:rsidRDefault="00657E49" w:rsidP="004C556B">
      <w:pPr>
        <w:rPr>
          <w:rFonts w:ascii="Trebuchet MS" w:eastAsia="Trebuchet MS" w:hAnsi="Trebuchet MS"/>
          <w:color w:val="231F20"/>
          <w:sz w:val="24"/>
          <w:szCs w:val="24"/>
        </w:rPr>
      </w:pPr>
    </w:p>
    <w:p w14:paraId="2C2E3490" w14:textId="77777777" w:rsidR="00A7720A" w:rsidRPr="00C2279C" w:rsidRDefault="00A7720A" w:rsidP="004C556B">
      <w:pPr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682C9E5B" w:rsidR="00A7720A" w:rsidRPr="00C2279C" w:rsidRDefault="00A7720A" w:rsidP="004C556B">
      <w:pPr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0F69E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2C3F4BC" w:rsidR="00A7720A" w:rsidRPr="00C2279C" w:rsidRDefault="00A7720A" w:rsidP="004C556B">
      <w:pPr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0F69E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4C556B">
      <w:pPr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3693863B" w:rsidR="00A7720A" w:rsidRPr="008739EA" w:rsidRDefault="00C2279C" w:rsidP="004C556B">
      <w:pPr>
        <w:rPr>
          <w:rFonts w:ascii="Trebuchet MS" w:eastAsia="Trebuchet MS" w:hAnsi="Trebuchet MS"/>
          <w:color w:val="231F20"/>
          <w:sz w:val="24"/>
          <w:szCs w:val="24"/>
        </w:rPr>
      </w:pPr>
      <w:r w:rsidRPr="008739EA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8739EA">
        <w:rPr>
          <w:rFonts w:ascii="Trebuchet MS" w:eastAsia="Trebuchet MS" w:hAnsi="Trebuchet MS"/>
          <w:color w:val="231F20"/>
          <w:sz w:val="24"/>
          <w:szCs w:val="24"/>
        </w:rPr>
        <w:t>576,332.16</w:t>
      </w:r>
      <w:r w:rsidRPr="008739EA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 </w:t>
      </w:r>
      <w:r w:rsidR="008739EA" w:rsidRPr="008739EA">
        <w:rPr>
          <w:rFonts w:ascii="Trebuchet MS" w:hAnsi="Trebuchet MS"/>
          <w:sz w:val="24"/>
          <w:szCs w:val="24"/>
        </w:rPr>
        <w:t>501,158.4</w:t>
      </w:r>
      <w:r w:rsidR="008739EA">
        <w:rPr>
          <w:rFonts w:ascii="Trebuchet MS" w:hAnsi="Trebuchet MS"/>
          <w:sz w:val="24"/>
          <w:szCs w:val="24"/>
        </w:rPr>
        <w:t>0</w:t>
      </w:r>
      <w:r w:rsidR="008739EA" w:rsidRPr="008739EA">
        <w:rPr>
          <w:rFonts w:ascii="Trebuchet MS" w:hAnsi="Trebuchet MS"/>
          <w:sz w:val="24"/>
          <w:szCs w:val="24"/>
        </w:rPr>
        <w:t xml:space="preserve"> </w:t>
      </w:r>
      <w:r w:rsidRPr="008739EA">
        <w:rPr>
          <w:rFonts w:ascii="Trebuchet MS" w:eastAsia="Trebuchet MS" w:hAnsi="Trebuchet MS"/>
          <w:color w:val="231F20"/>
          <w:sz w:val="24"/>
          <w:szCs w:val="24"/>
        </w:rPr>
        <w:t xml:space="preserve">lei grant si </w:t>
      </w:r>
      <w:r w:rsidR="008739EA" w:rsidRPr="008739EA">
        <w:rPr>
          <w:rFonts w:ascii="Trebuchet MS" w:hAnsi="Trebuchet MS"/>
          <w:sz w:val="24"/>
          <w:szCs w:val="24"/>
        </w:rPr>
        <w:t xml:space="preserve">75,173.76 </w:t>
      </w:r>
      <w:r w:rsidRPr="008739EA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 w:rsidRPr="008739EA">
        <w:rPr>
          <w:rFonts w:ascii="Trebuchet MS" w:eastAsia="Trebuchet MS" w:hAnsi="Trebuchet MS"/>
          <w:color w:val="231F20"/>
          <w:sz w:val="24"/>
          <w:szCs w:val="24"/>
        </w:rPr>
        <w:t>ei cofinanțare</w:t>
      </w:r>
      <w:r w:rsidRPr="008739EA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4C556B">
      <w:pPr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4C556B"/>
    <w:p w14:paraId="64447E2F" w14:textId="454D0873" w:rsidR="00634285" w:rsidRPr="00124899" w:rsidRDefault="00634285" w:rsidP="004C556B">
      <w:pPr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A71F3D">
            <w:rPr>
              <w:rFonts w:ascii="Trebuchet MS" w:eastAsia="Trebuchet MS" w:hAnsi="Trebuchet MS"/>
              <w:color w:val="231F20"/>
              <w:sz w:val="24"/>
              <w:szCs w:val="24"/>
            </w:rPr>
            <w:t>.</w:t>
          </w:r>
        </w:sdtContent>
      </w:sdt>
    </w:p>
    <w:p w14:paraId="32A9B2EF" w14:textId="77777777" w:rsidR="00634285" w:rsidRDefault="00634285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1520156F" w14:textId="77777777" w:rsidR="00EF6BCB" w:rsidRPr="00124899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0A15AB22" w14:textId="2331F28B" w:rsidR="00C2279C" w:rsidRDefault="00C2279C" w:rsidP="004C556B">
      <w:pPr>
        <w:pStyle w:val="Frspaiere"/>
        <w:jc w:val="center"/>
      </w:pPr>
      <w:r>
        <w:t>Persoană de contact:</w:t>
      </w:r>
    </w:p>
    <w:p w14:paraId="4E327F15" w14:textId="77777777" w:rsidR="004C556B" w:rsidRDefault="004C556B" w:rsidP="004C556B">
      <w:pPr>
        <w:pStyle w:val="Frspaiere"/>
        <w:jc w:val="center"/>
      </w:pPr>
    </w:p>
    <w:p w14:paraId="12AD736E" w14:textId="4E966FF1" w:rsidR="004C556B" w:rsidRDefault="008739EA" w:rsidP="004C556B">
      <w:pPr>
        <w:pStyle w:val="Frspaiere"/>
        <w:jc w:val="center"/>
      </w:pPr>
      <w:r>
        <w:t>RODRIGO RUIZ TARAZONA DIAZ</w:t>
      </w:r>
    </w:p>
    <w:p w14:paraId="0BB231E2" w14:textId="3AC6E045" w:rsidR="004C556B" w:rsidRPr="00F12C54" w:rsidRDefault="008739EA" w:rsidP="004C556B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rodrigoruiztarazona@gmail.com</w:t>
      </w:r>
    </w:p>
    <w:sectPr w:rsidR="004C556B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D8E8" w14:textId="77777777" w:rsidR="00574D96" w:rsidRDefault="00574D96" w:rsidP="00AB1717">
      <w:r>
        <w:separator/>
      </w:r>
    </w:p>
  </w:endnote>
  <w:endnote w:type="continuationSeparator" w:id="0">
    <w:p w14:paraId="16B58695" w14:textId="77777777" w:rsidR="00574D96" w:rsidRDefault="00574D96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7DBA964C" w:rsidR="00AB1717" w:rsidRDefault="00620682" w:rsidP="00EF6BCB">
    <w:pPr>
      <w:pStyle w:val="Subsol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7A24DBD0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2416" w14:textId="77777777" w:rsidR="00574D96" w:rsidRDefault="00574D96" w:rsidP="00AB1717">
      <w:r>
        <w:separator/>
      </w:r>
    </w:p>
  </w:footnote>
  <w:footnote w:type="continuationSeparator" w:id="0">
    <w:p w14:paraId="595B4CA2" w14:textId="77777777" w:rsidR="00574D96" w:rsidRDefault="00574D96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71B5B"/>
    <w:rsid w:val="000C2E11"/>
    <w:rsid w:val="000E2DE4"/>
    <w:rsid w:val="000F3DAC"/>
    <w:rsid w:val="000F4924"/>
    <w:rsid w:val="000F69E9"/>
    <w:rsid w:val="001E122F"/>
    <w:rsid w:val="001E65EA"/>
    <w:rsid w:val="0023057F"/>
    <w:rsid w:val="00246A92"/>
    <w:rsid w:val="00261978"/>
    <w:rsid w:val="002C1977"/>
    <w:rsid w:val="002E226E"/>
    <w:rsid w:val="002E2DAE"/>
    <w:rsid w:val="00316CCE"/>
    <w:rsid w:val="003700DE"/>
    <w:rsid w:val="003B196B"/>
    <w:rsid w:val="003F1FC4"/>
    <w:rsid w:val="0040230B"/>
    <w:rsid w:val="00435098"/>
    <w:rsid w:val="00474D39"/>
    <w:rsid w:val="004914E6"/>
    <w:rsid w:val="004C556B"/>
    <w:rsid w:val="004E5DBD"/>
    <w:rsid w:val="00574D74"/>
    <w:rsid w:val="00574D96"/>
    <w:rsid w:val="00590816"/>
    <w:rsid w:val="005B58B8"/>
    <w:rsid w:val="00620682"/>
    <w:rsid w:val="00634285"/>
    <w:rsid w:val="00657E49"/>
    <w:rsid w:val="006D53E3"/>
    <w:rsid w:val="00737CEE"/>
    <w:rsid w:val="00797878"/>
    <w:rsid w:val="007D1F97"/>
    <w:rsid w:val="008058D7"/>
    <w:rsid w:val="008114A5"/>
    <w:rsid w:val="00816E71"/>
    <w:rsid w:val="00842048"/>
    <w:rsid w:val="008739EA"/>
    <w:rsid w:val="008B77B4"/>
    <w:rsid w:val="00950BCB"/>
    <w:rsid w:val="009F3899"/>
    <w:rsid w:val="00A71F3D"/>
    <w:rsid w:val="00A7720A"/>
    <w:rsid w:val="00AA0560"/>
    <w:rsid w:val="00AB1717"/>
    <w:rsid w:val="00C063D5"/>
    <w:rsid w:val="00C2279C"/>
    <w:rsid w:val="00C35E30"/>
    <w:rsid w:val="00C36209"/>
    <w:rsid w:val="00C7407E"/>
    <w:rsid w:val="00C900BA"/>
    <w:rsid w:val="00D66A9D"/>
    <w:rsid w:val="00D73098"/>
    <w:rsid w:val="00E0205D"/>
    <w:rsid w:val="00EC532B"/>
    <w:rsid w:val="00EF53ED"/>
    <w:rsid w:val="00EF6BCB"/>
    <w:rsid w:val="00F12C54"/>
    <w:rsid w:val="00F810E6"/>
    <w:rsid w:val="00FE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AA0560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717"/>
    <w:rPr>
      <w:rFonts w:cs="Arial"/>
    </w:rPr>
  </w:style>
  <w:style w:type="paragraph" w:styleId="Subsol">
    <w:name w:val="footer"/>
    <w:basedOn w:val="Normal"/>
    <w:link w:val="Subsol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717"/>
    <w:rPr>
      <w:rFonts w:cs="Arial"/>
    </w:rPr>
  </w:style>
  <w:style w:type="paragraph" w:styleId="Frspaiere">
    <w:name w:val="No Spacing"/>
    <w:link w:val="FrspaiereCaracte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314D"/>
    <w:rsid w:val="00164F53"/>
    <w:rsid w:val="00270263"/>
    <w:rsid w:val="005B65AC"/>
    <w:rsid w:val="006D5C4E"/>
    <w:rsid w:val="00722EBC"/>
    <w:rsid w:val="00947DCE"/>
    <w:rsid w:val="00982642"/>
    <w:rsid w:val="00AF27A1"/>
    <w:rsid w:val="00F7282C"/>
    <w:rsid w:val="00F8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0</TotalTime>
  <Pages>1</Pages>
  <Words>180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Dobre Roxana</cp:lastModifiedBy>
  <cp:revision>2</cp:revision>
  <dcterms:created xsi:type="dcterms:W3CDTF">2021-04-15T11:05:00Z</dcterms:created>
  <dcterms:modified xsi:type="dcterms:W3CDTF">2021-04-15T11:05:00Z</dcterms:modified>
</cp:coreProperties>
</file>